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bookmarkEnd w:id="0"/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C120EF">
        <w:fldChar w:fldCharType="begin"/>
      </w:r>
      <w:r w:rsidR="00C120EF">
        <w:instrText xml:space="preserve"> HYPERLINK "mailto:corasunou@yahoo.com" </w:instrText>
      </w:r>
      <w:r w:rsidR="00C120EF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C120E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3A7407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Extras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D769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="00D76914">
        <w:rPr>
          <w:rFonts w:ascii="Times New Roman" w:eastAsia="Times New Roman" w:hAnsi="Times New Roman" w:cs="Times New Roman"/>
          <w:sz w:val="24"/>
          <w:szCs w:val="24"/>
          <w:lang w:val="en-US"/>
        </w:rPr>
        <w:t>iul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Pr="00B00F0F" w:rsidRDefault="00843404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dl.</w:t>
      </w:r>
      <w:proofErr w:type="gram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 </w:t>
      </w:r>
      <w:r w:rsidR="004B75FC">
        <w:rPr>
          <w:rFonts w:ascii="Times New Roman" w:eastAsia="Times New Roman" w:hAnsi="Times New Roman" w:cs="Times New Roman"/>
          <w:sz w:val="24"/>
          <w:szCs w:val="24"/>
          <w:lang w:val="ro-RO"/>
        </w:rPr>
        <w:t>Reha Laszlo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4B75FC" w:rsidRDefault="00D32B13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3A74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034A00">
        <w:rPr>
          <w:rFonts w:ascii="Times New Roman" w:hAnsi="Times New Roman" w:cs="Times New Roman"/>
          <w:sz w:val="24"/>
          <w:szCs w:val="24"/>
          <w:lang w:val="ro-RO"/>
        </w:rPr>
        <w:t>ă: dl. TORZ DUMITRU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4B75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4B75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12.07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4B75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83/09.07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843404" w:rsidRDefault="00843404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94D70" w:rsidRPr="003F3610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494D70" w:rsidRPr="003F3610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494D70" w:rsidRPr="006F6CF5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lastRenderedPageBreak/>
        <w:t xml:space="preserve">Proiect de hotărâre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valorificării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Orasu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r w:rsidR="004B75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B75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="004B75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4B75FC" w:rsidRPr="0012570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2100147300480 – 1115 SR</w:t>
      </w:r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 w:rsidRPr="003F36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: primarul comunei Orașu Nou – Trimis spre avizare Comisiei de specialitate </w:t>
      </w:r>
      <w:r w:rsidRPr="003F361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</w:t>
      </w:r>
      <w:r w:rsidRPr="006F6CF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.</w:t>
      </w:r>
    </w:p>
    <w:p w:rsidR="00494D70" w:rsidRPr="003F3610" w:rsidRDefault="00494D70" w:rsidP="00494D7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F3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F37B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F37B7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4F37B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F26EC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BF1">
        <w:rPr>
          <w:rFonts w:ascii="Times New Roman" w:eastAsia="Times New Roman" w:hAnsi="Times New Roman" w:cs="Times New Roman"/>
          <w:sz w:val="24"/>
          <w:szCs w:val="24"/>
          <w:lang w:val="en-US"/>
        </w:rPr>
        <w:t>30.06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.2021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0BF1">
        <w:rPr>
          <w:rFonts w:ascii="Times New Roman" w:eastAsia="Times New Roman" w:hAnsi="Times New Roman" w:cs="Times New Roman"/>
          <w:sz w:val="24"/>
          <w:szCs w:val="24"/>
          <w:lang w:val="en-US"/>
        </w:rPr>
        <w:t>30.06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9C0BF1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BUTE PAL – </w:t>
      </w:r>
      <w:proofErr w:type="spellStart"/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C0BF1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AF26EC" w:rsidRDefault="009C0BF1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494D70">
        <w:rPr>
          <w:rFonts w:ascii="Times New Roman" w:eastAsia="Times New Roman" w:hAnsi="Times New Roman" w:cs="Times New Roman"/>
          <w:sz w:val="24"/>
          <w:szCs w:val="24"/>
          <w:lang w:val="ro-RO"/>
        </w:rPr>
        <w:t>, dl. Torz Dumitru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0032E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="009C0BF1"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C0BF1" w:rsidRPr="003F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valorificării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Orasu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9C0BF1" w:rsidRPr="0012570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2100147300480 – 1115 SR</w:t>
      </w:r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C0BF1" w:rsidRPr="00987AE5" w:rsidRDefault="009C0BF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24D6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Silvic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Sătmarului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valorifcarea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cantități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lemnoasă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101 mc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rezultată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tăieri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îngrijire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secundare-rărituri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Valorificarea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populație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140 lei/mc,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valorificării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Atașat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Silvic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materialul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lemnos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valorificare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Mujdeni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populație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Da.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rampă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Unsprezece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cetățeni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cumpărat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mc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lemnoasă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aprobată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anterior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valorificare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600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duse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acasă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Cetățenii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înscrie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pădurar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Nu,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Default="00843404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1FDA" w:rsidRPr="00843404" w:rsidRDefault="00DC33B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9C0B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 </w:t>
      </w:r>
      <w:proofErr w:type="spellStart"/>
      <w:r w:rsidR="009C0BF1" w:rsidRPr="0084340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9C0BF1" w:rsidRP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valorificării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cantităti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2100147300480 – 1115 SR,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, care se </w:t>
      </w:r>
      <w:proofErr w:type="spellStart"/>
      <w:r w:rsidR="00843404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cu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14242E">
        <w:rPr>
          <w:rFonts w:ascii="Times New Roman" w:hAnsi="Times New Roman" w:cs="Times New Roman"/>
          <w:b/>
          <w:sz w:val="24"/>
          <w:szCs w:val="24"/>
        </w:rPr>
        <w:t>o</w:t>
      </w:r>
      <w:r w:rsidR="00843404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404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local nr. 38/12.07</w:t>
      </w:r>
      <w:r>
        <w:rPr>
          <w:rFonts w:ascii="Times New Roman" w:hAnsi="Times New Roman" w:cs="Times New Roman"/>
          <w:b/>
          <w:sz w:val="24"/>
          <w:szCs w:val="24"/>
        </w:rPr>
        <w:t xml:space="preserve">.2021 </w:t>
      </w:r>
      <w:proofErr w:type="spellStart"/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valorificării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cantităti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2100147300480 – 1115 SR,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  <w:r w:rsidR="0031555A" w:rsidRPr="008434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95E79" w:rsidRDefault="00B95E79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843404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843404">
        <w:rPr>
          <w:rStyle w:val="Emphasis"/>
          <w:rFonts w:ascii="Times New Roman" w:hAnsi="Times New Roman" w:cs="Times New Roman"/>
          <w:i w:val="0"/>
          <w:sz w:val="24"/>
          <w:szCs w:val="24"/>
        </w:rPr>
        <w:t>VACS CAROL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14242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AKOS-MIHALY – </w:t>
      </w:r>
      <w:proofErr w:type="spellStart"/>
      <w:r w:rsidR="0014242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843404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84340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84340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12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07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904B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2021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08:20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682DDF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A9122C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EF" w:rsidRDefault="00C120EF" w:rsidP="008F079E">
      <w:pPr>
        <w:spacing w:after="0" w:line="240" w:lineRule="auto"/>
      </w:pPr>
      <w:r>
        <w:separator/>
      </w:r>
    </w:p>
  </w:endnote>
  <w:endnote w:type="continuationSeparator" w:id="0">
    <w:p w:rsidR="00C120EF" w:rsidRDefault="00C120EF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EF" w:rsidRDefault="00C120EF" w:rsidP="008F079E">
      <w:pPr>
        <w:spacing w:after="0" w:line="240" w:lineRule="auto"/>
      </w:pPr>
      <w:r>
        <w:separator/>
      </w:r>
    </w:p>
  </w:footnote>
  <w:footnote w:type="continuationSeparator" w:id="0">
    <w:p w:rsidR="00C120EF" w:rsidRDefault="00C120EF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9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2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5"/>
  </w:num>
  <w:num w:numId="14">
    <w:abstractNumId w:val="10"/>
  </w:num>
  <w:num w:numId="15">
    <w:abstractNumId w:val="27"/>
  </w:num>
  <w:num w:numId="16">
    <w:abstractNumId w:val="12"/>
  </w:num>
  <w:num w:numId="17">
    <w:abstractNumId w:val="18"/>
  </w:num>
  <w:num w:numId="18">
    <w:abstractNumId w:val="5"/>
  </w:num>
  <w:num w:numId="19">
    <w:abstractNumId w:val="26"/>
  </w:num>
  <w:num w:numId="20">
    <w:abstractNumId w:val="24"/>
  </w:num>
  <w:num w:numId="21">
    <w:abstractNumId w:val="8"/>
  </w:num>
  <w:num w:numId="22">
    <w:abstractNumId w:val="11"/>
  </w:num>
  <w:num w:numId="23">
    <w:abstractNumId w:val="0"/>
  </w:num>
  <w:num w:numId="24">
    <w:abstractNumId w:val="13"/>
  </w:num>
  <w:num w:numId="25">
    <w:abstractNumId w:val="23"/>
  </w:num>
  <w:num w:numId="26">
    <w:abstractNumId w:val="7"/>
  </w:num>
  <w:num w:numId="27">
    <w:abstractNumId w:val="6"/>
  </w:num>
  <w:num w:numId="28">
    <w:abstractNumId w:val="15"/>
  </w:num>
  <w:num w:numId="29">
    <w:abstractNumId w:val="4"/>
  </w:num>
  <w:num w:numId="30">
    <w:abstractNumId w:val="29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40928"/>
    <w:rsid w:val="001415F2"/>
    <w:rsid w:val="001417A7"/>
    <w:rsid w:val="0014242E"/>
    <w:rsid w:val="00143185"/>
    <w:rsid w:val="00144054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3E7E"/>
    <w:rsid w:val="00194323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F4658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57A9"/>
    <w:rsid w:val="00806A74"/>
    <w:rsid w:val="008116BE"/>
    <w:rsid w:val="008139A6"/>
    <w:rsid w:val="00814A79"/>
    <w:rsid w:val="00827BEC"/>
    <w:rsid w:val="00832653"/>
    <w:rsid w:val="00832D55"/>
    <w:rsid w:val="00832DFA"/>
    <w:rsid w:val="00837F7E"/>
    <w:rsid w:val="00841B48"/>
    <w:rsid w:val="00843404"/>
    <w:rsid w:val="00850DCD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3F4F"/>
    <w:rsid w:val="00D538F0"/>
    <w:rsid w:val="00D55B51"/>
    <w:rsid w:val="00D66DAD"/>
    <w:rsid w:val="00D73869"/>
    <w:rsid w:val="00D76914"/>
    <w:rsid w:val="00D77343"/>
    <w:rsid w:val="00D810DF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16B5-00DD-4177-9973-EE222FC9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2021-02-15T10:34:00Z</cp:lastPrinted>
  <dcterms:created xsi:type="dcterms:W3CDTF">2021-07-12T07:46:00Z</dcterms:created>
  <dcterms:modified xsi:type="dcterms:W3CDTF">2021-07-12T07:46:00Z</dcterms:modified>
</cp:coreProperties>
</file>